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АРЕНДЫ</w:t>
      </w:r>
    </w:p>
    <w:p w:rsidR="008676BD" w:rsidRPr="008676BD" w:rsidRDefault="003842FA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транспортного средства</w:t>
      </w:r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Махачкала                                 "___" ______ 2017 г.</w:t>
      </w: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________________________________________, именуемый в дальнейшем "Арендодатель", с одной стороны, и АО «Дагестанская сетевая компания», именуемый в дальнейшем "Арендатор", в лице Управляющего директора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основании доверенности от 08. 11. 2016г. № 539, с другой стороны, именуемые вместе "Стороны", а по отдельности "Сторона", заключили настоящий договор (далее - Договор) о нижеследующем.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1.1. Арендодатель обязуется предоставить Арендатору во временное владение и пользование автотранспортное средство (далее - Транспортное средство)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Основные характеристики Транспортного средства: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тип – легковой, бронированный, класс безопасности –                                                     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марка, модель: ____________________________________                                 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регистрационный знак:_____________________________                  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идентификационный номер:_________________________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год выпуска:_______________________________________                                    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цвет кузова: _______________________________________                                    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паспорт транспортного средства:_____________________   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1.2. Передаваемое в аренду Транспортное средство является собственностью Арендодателя. </w:t>
      </w:r>
      <w:r w:rsidRPr="008676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1.3. Арендодатель гарантирует, что на момент заключения Договора Транспортное средство в споре или под арестом не состоит, не является предметом залога и не обременено другими правами третьих лиц.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1.4. Срок действия договора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 до _______________________________.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ПРАВА И ОБЯЗАННОСТИ СТОРОН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Арендодатель обязан: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2.1.1. Подготовить транспортное средство к передаче, включая составление акта приемки-передачи, являющегося неотъемлемой частью Договора.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2.1.2. Передать Арендатору транспортное средство вместе со всеми принадлежностями и документацией по акту.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2.1.3. Нести расходы по страхованию гражданской ответственности владельцев транспортных средств (ОСАГО) в установленном законом порядке.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2.1.4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ведомить о планируемом изменении состава (по сравнению с существующим на дату заключения настоящего Договора) собственников Исполнителя (состава участников, акционеров; в отношении участников, акционеров, являющихся 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не позднее 30 (тридцати) календарных дней до планируемой даты наступления соответствующего события (юридического факта). Информация об изменении состава (по сравнению с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существующим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заключения настоящего Договора) собственников Исполнителя (состава участников, акционеров; в отношении участников, акционеров, являющихся 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предоставляется по форме, указанной в Приложении №1 к настоящему Договору, не позднее трех календарных дней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наступления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соответствующего события.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2.2. Арендатор не вправе без согласия Арендодателя сдавать арендованное транспортное средство в субаренду.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 Арендатор обязан: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2.3.1. Перед подписанием акта приема-передачи осмотреть транспортное средство и проверить его состояние.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2.3.2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оддерживать надлежащее состояние транспортного средства, включая осуществление текущего и капитального ремонта.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2.3.3. Вносить арендную плату в размере, сроки и в порядке, предусмотренные Договором.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2.4. Доходы, полученные Арендатором в результате использования транспортного средства в соответствии с Договором, являются его собственностью.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УЛУЧШЕНИЯ АРЕНДОВАННОГО ИМУЩЕСТВА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3.1. Арендатор вправе с согласия Арендодателя производить неотделимые улучшения транспортного средства.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3.2. Произведенные Арендатором неотделимые улучшения транспортного средства являются собственностью Арендодателя.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РАЗМЕР, СРОКИ И ПОРЯДОК ВНЕСЕНИЯ АРЕНДНОЙ ПЛАТЫ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64"/>
      <w:bookmarkEnd w:id="0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4.1. Арендная плата за пользование транспортным средством устанавливается в размере ________________________________________________   руб., за месяц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65"/>
      <w:bookmarkEnd w:id="1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4.2.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вносится Арендатором путем перечисления денежных средств на расчетный счет Арендодателя не позднее 10 –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месяца, следующего за отчетным, на основании акта выполненных работ и счета на оплату.</w:t>
      </w:r>
      <w:r w:rsidRPr="008676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proofErr w:type="gramEnd"/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уплаты арендной платы по Договору считается дата зачисления денежных средств на расчетный счет Арендодателя.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ВОЗВРАТ ИМУЩЕСТВА АРЕНДОДАТЕЛЮ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5.1. Арендатор обязан вернуть Арендодателю транспортное средство в том состоянии, в котором он его получил, с учетом нормального износа,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5.2. Арендатор обязан за свой счет подготовить транспортное средство к возврату Арендодателю, включая составление акта приемки-передачи, являющегося неотъемлемой частью Договора.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5.3. В случае несвоевременного возврата транспортного средства Арендодатель вправе потребовать от Арендатора внесения арендной платы за все время просрочки.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ОТВЕТСТВЕННОСТЬ СТОРОН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6.1. Сторона, не исполнившая или ненадлежащим образом исполнившая обязательства по Договору, обязана возместить другой Стороне причиненные убытки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2" w:name="Par93"/>
      <w:bookmarkEnd w:id="2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676BD" w:rsidRPr="00756DEB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6.2. 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</w:p>
    <w:p w:rsidR="00756DEB" w:rsidRPr="00756DEB" w:rsidRDefault="00756DEB" w:rsidP="00756DEB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«Положения норм статьи 317.1 Гражданского кодекса Российской Федерации в отношении ответственности АО «Дагестанская сетевая компания» не применяются».</w:t>
      </w:r>
    </w:p>
    <w:p w:rsidR="00756DEB" w:rsidRPr="00756DEB" w:rsidRDefault="00756DEB" w:rsidP="00756DEB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6.4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Уступка (передача) прав (требований) другому (третьему) лицу может быть осуществлена только с письменного согласия стороны, права (требования) к которой планируется уступить (передать) другому (третьему) лицу».</w:t>
      </w:r>
      <w:proofErr w:type="gramEnd"/>
    </w:p>
    <w:p w:rsidR="00756DEB" w:rsidRPr="00756DEB" w:rsidRDefault="00756DEB" w:rsidP="00756DEB">
      <w:pPr>
        <w:tabs>
          <w:tab w:val="num" w:pos="876"/>
          <w:tab w:val="num" w:pos="1018"/>
          <w:tab w:val="left" w:pos="1080"/>
          <w:tab w:val="num" w:pos="1160"/>
          <w:tab w:val="num" w:pos="37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56DEB" w:rsidRPr="00756DEB" w:rsidRDefault="00756DEB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ФОРС-МАЖОР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7.1.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обстоятельств, 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7.2. В случае наступления этих обстоятель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орона обязана в течение пяти дней уведомить об этом другую Сторону.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7.3. Если обстоятельства непреодолимой силы продолжают действовать более одного месяца, то каждая сторона вправе расторгнуть Договор в одностороннем порядке.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РАЗРЕШЕНИЕ СПОРОВ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106"/>
      <w:bookmarkEnd w:id="3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8.2. Споры, не урегулированные путем переговоров, передаются на рассмотрение в суд в порядке, предусмотренном действующим законодательством РФ.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9. ИЗМЕНЕНИЕ И ДОСРОЧНОЕ РАСТОРЖЕНИЕ ДОГОВОРА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9.2. Договор </w:t>
      </w:r>
      <w:proofErr w:type="gram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досрочно расторгнут</w:t>
      </w:r>
      <w:proofErr w:type="gram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 w:rsidR="00756DEB" w:rsidRDefault="00756DEB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DEB" w:rsidRPr="00756DEB" w:rsidRDefault="00756DEB" w:rsidP="00756DEB">
      <w:pPr>
        <w:pStyle w:val="a3"/>
        <w:spacing w:after="0"/>
        <w:jc w:val="center"/>
        <w:rPr>
          <w:snapToGrid w:val="0"/>
          <w:sz w:val="28"/>
          <w:szCs w:val="28"/>
        </w:rPr>
      </w:pPr>
      <w:r>
        <w:t xml:space="preserve">10. </w:t>
      </w:r>
      <w:r w:rsidRPr="00756DEB">
        <w:rPr>
          <w:snapToGrid w:val="0"/>
          <w:sz w:val="28"/>
          <w:szCs w:val="28"/>
        </w:rPr>
        <w:t>Антикоррупционная оговорка</w:t>
      </w:r>
      <w:r>
        <w:rPr>
          <w:snapToGrid w:val="0"/>
          <w:sz w:val="28"/>
          <w:szCs w:val="28"/>
        </w:rPr>
        <w:t>.</w:t>
      </w:r>
    </w:p>
    <w:p w:rsidR="00756DEB" w:rsidRPr="00756DEB" w:rsidRDefault="00756DEB" w:rsidP="00756DEB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Поставщику известно о том, что Покупатель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2071),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</w:t>
      </w:r>
      <w:proofErr w:type="gramEnd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поддерживают антикоррупционные стандарты ведения бизнеса.</w:t>
      </w:r>
    </w:p>
    <w:p w:rsidR="00756DEB" w:rsidRPr="00756DEB" w:rsidRDefault="00756DEB" w:rsidP="00756DEB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10.2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Северного Кавказа» по адресу: http://www.mrsk-sk.ru/about/antikorruptsionnaya-politika/ - полностью принимает положения Антикоррупционной политики и обязуется обеспечивать соблюдение ее требований, как со своей стороны, так и со стороны аффилированных с ним физических и юридических</w:t>
      </w:r>
      <w:proofErr w:type="gramEnd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действующих по настоящему Договору, включая собственников, должностных лиц, работников и/или посредников.</w:t>
      </w:r>
    </w:p>
    <w:p w:rsidR="00756DEB" w:rsidRPr="00756DEB" w:rsidRDefault="00756DEB" w:rsidP="00756DEB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10.3.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 </w:t>
      </w:r>
    </w:p>
    <w:p w:rsidR="00756DEB" w:rsidRPr="00756DEB" w:rsidRDefault="00756DEB" w:rsidP="00756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10.4.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756DEB" w:rsidRPr="00756DEB" w:rsidRDefault="00756DEB" w:rsidP="00756DEB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 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833D0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.1 -</w:t>
      </w:r>
      <w:r w:rsidR="00833D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756DEB" w:rsidRPr="00756DEB" w:rsidRDefault="00833D0F" w:rsidP="00756D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10.5. 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F106CB">
        <w:rPr>
          <w:rFonts w:ascii="Times New Roman" w:eastAsia="Times New Roman" w:hAnsi="Times New Roman" w:cs="Times New Roman"/>
          <w:sz w:val="24"/>
          <w:szCs w:val="24"/>
          <w:lang w:eastAsia="ru-RU"/>
        </w:rPr>
        <w:t>10.1, 10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. 2 Антикоррупционной оговорки любой из Сторон, аффилированными лицами, работниками или посредниками.</w:t>
      </w:r>
    </w:p>
    <w:p w:rsidR="00833D0F" w:rsidRDefault="00833D0F" w:rsidP="00833D0F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1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10.6. 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одной из Сторон обязатель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 по соблюдению требований. 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 политики, предусмотренных пунктами</w:t>
      </w:r>
      <w:r w:rsidR="00F10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.1, </w:t>
      </w:r>
      <w:r w:rsidR="00F106C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 Антикоррупционной оговорки, и обязательств воздерживаться </w:t>
      </w:r>
      <w:proofErr w:type="gramStart"/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запрещенных в пункте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756DEB" w:rsidRPr="00756DEB" w:rsidRDefault="00833D0F" w:rsidP="00833D0F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10.7     </w:t>
      </w:r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proofErr w:type="gramEnd"/>
      <w:r w:rsidR="00756DEB" w:rsidRPr="0075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56DEB" w:rsidRPr="008676BD" w:rsidRDefault="00756DEB" w:rsidP="00833D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756DEB" w:rsidP="00867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8676BD"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ЗАКЛЮЧИТЕЛЬНЫЕ ПОЛОЖЕНИЯ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10.1. Договор составлен в двух экземплярах, по одному для каждой из Сторон.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10.2. К Договору прилагаются: акт приема - передачи транспортного средства, форма предоставления информации.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4" w:name="Par124"/>
      <w:bookmarkEnd w:id="4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10.3. Адреса, реквизиты и подписи Сторон: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1"/>
        <w:gridCol w:w="5220"/>
      </w:tblGrid>
      <w:tr w:rsidR="008676BD" w:rsidRPr="008676BD" w:rsidTr="006E6422">
        <w:trPr>
          <w:trHeight w:val="503"/>
        </w:trPr>
        <w:tc>
          <w:tcPr>
            <w:tcW w:w="4681" w:type="dxa"/>
          </w:tcPr>
          <w:p w:rsidR="008676BD" w:rsidRPr="008676BD" w:rsidRDefault="008676BD" w:rsidP="008676BD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АРЕНДАТОР:</w:t>
            </w:r>
          </w:p>
          <w:p w:rsidR="008676BD" w:rsidRPr="008676BD" w:rsidRDefault="008676BD" w:rsidP="00867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«Дагестанская Сетевая Компания»</w:t>
            </w:r>
          </w:p>
          <w:p w:rsidR="008676BD" w:rsidRPr="008676BD" w:rsidRDefault="008676BD" w:rsidP="00867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367000, Республика Дагестан, </w:t>
            </w:r>
          </w:p>
          <w:p w:rsidR="008676BD" w:rsidRPr="008676BD" w:rsidRDefault="008676BD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Махачкала, ул. </w:t>
            </w:r>
            <w:proofErr w:type="spellStart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Дахадаева</w:t>
            </w:r>
            <w:proofErr w:type="spellEnd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73 А, </w:t>
            </w:r>
          </w:p>
          <w:p w:rsidR="008676BD" w:rsidRPr="008676BD" w:rsidRDefault="008676BD" w:rsidP="008676BD">
            <w:pPr>
              <w:widowControl w:val="0"/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2632800485/КПП 057201001</w:t>
            </w:r>
          </w:p>
          <w:p w:rsidR="008676BD" w:rsidRPr="008676BD" w:rsidRDefault="003842FA" w:rsidP="00867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Ставропольское отделение №5230</w:t>
            </w:r>
          </w:p>
          <w:p w:rsidR="008676BD" w:rsidRPr="008676BD" w:rsidRDefault="003842FA" w:rsidP="00867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8676BD"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АО «Сбербанк России»      </w:t>
            </w:r>
          </w:p>
          <w:p w:rsidR="008676BD" w:rsidRPr="008676BD" w:rsidRDefault="008676BD" w:rsidP="00867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Ставрополь.</w:t>
            </w: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</w:p>
          <w:p w:rsidR="008676BD" w:rsidRPr="008676BD" w:rsidRDefault="008676BD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/с. 40702810760320001249</w:t>
            </w:r>
          </w:p>
          <w:p w:rsidR="008676BD" w:rsidRPr="008676BD" w:rsidRDefault="003842FA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к/с. 30101810600000000615</w:t>
            </w:r>
          </w:p>
          <w:p w:rsidR="008676BD" w:rsidRPr="008676BD" w:rsidRDefault="008676BD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Управляющий  директор</w:t>
            </w:r>
          </w:p>
          <w:p w:rsidR="008676BD" w:rsidRPr="008676BD" w:rsidRDefault="008676BD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_________________/</w:t>
            </w:r>
            <w:proofErr w:type="spellStart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М.М.Гитинасулов</w:t>
            </w:r>
            <w:proofErr w:type="spellEnd"/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8676BD" w:rsidRPr="008676BD" w:rsidRDefault="008676BD" w:rsidP="008676BD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п.</w:t>
            </w: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8676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8676BD" w:rsidRPr="008676BD" w:rsidRDefault="008676BD" w:rsidP="008676BD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</w:t>
            </w:r>
          </w:p>
        </w:tc>
        <w:tc>
          <w:tcPr>
            <w:tcW w:w="5220" w:type="dxa"/>
          </w:tcPr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АРЕНДОДАТЕЛЬ:</w:t>
            </w: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__________________/_______________/ </w:t>
            </w:r>
          </w:p>
          <w:p w:rsidR="008676BD" w:rsidRPr="008676BD" w:rsidRDefault="008676BD" w:rsidP="008676BD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</w:p>
        </w:tc>
      </w:tr>
    </w:tbl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76BD" w:rsidRPr="008676BD" w:rsidRDefault="008676BD" w:rsidP="00867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AAD" w:rsidRDefault="00E61AAD" w:rsidP="00E61AA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61AAD" w:rsidRDefault="00E61AAD" w:rsidP="00E61A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AAD" w:rsidRDefault="00E61AAD" w:rsidP="00833D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</w:p>
    <w:p w:rsidR="00E61AAD" w:rsidRDefault="00E61AAD" w:rsidP="00E61A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E61AAD" w:rsidRPr="00E61AAD" w:rsidRDefault="00E61AAD" w:rsidP="00E61A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к договору №_______ </w:t>
      </w:r>
    </w:p>
    <w:p w:rsidR="00E61AAD" w:rsidRPr="00E61AAD" w:rsidRDefault="00E61AAD" w:rsidP="00E61A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____________.2017</w:t>
      </w:r>
      <w:r w:rsidRPr="00E61AAD">
        <w:rPr>
          <w:rFonts w:ascii="Times New Roman" w:hAnsi="Times New Roman" w:cs="Times New Roman"/>
          <w:sz w:val="24"/>
          <w:szCs w:val="24"/>
        </w:rPr>
        <w:t>г.</w:t>
      </w:r>
    </w:p>
    <w:p w:rsidR="00E61AAD" w:rsidRPr="00E61AAD" w:rsidRDefault="00E61AAD" w:rsidP="00E61A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1AAD" w:rsidRPr="00E61AAD" w:rsidRDefault="00E61AAD" w:rsidP="00E61A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1AAD" w:rsidRPr="00E61AAD" w:rsidRDefault="00E61AAD" w:rsidP="00E61A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АКТ</w:t>
      </w:r>
    </w:p>
    <w:p w:rsidR="00E61AAD" w:rsidRPr="00E61AAD" w:rsidRDefault="00E61AAD" w:rsidP="00E61A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приема - передачи</w:t>
      </w:r>
    </w:p>
    <w:p w:rsidR="00E61AAD" w:rsidRPr="00E61AAD" w:rsidRDefault="00E61AAD" w:rsidP="00E61A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транспортного средства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г. Махачкала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«_____» _______. 2017</w:t>
      </w:r>
      <w:r w:rsidRPr="00E61AAD">
        <w:rPr>
          <w:rFonts w:ascii="Times New Roman" w:hAnsi="Times New Roman" w:cs="Times New Roman"/>
          <w:sz w:val="24"/>
          <w:szCs w:val="24"/>
        </w:rPr>
        <w:t>г.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</w:p>
    <w:p w:rsidR="00E61AAD" w:rsidRPr="00E61AAD" w:rsidRDefault="00E61AAD" w:rsidP="00E61AA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E61AAD">
        <w:rPr>
          <w:rFonts w:ascii="Times New Roman" w:hAnsi="Times New Roman" w:cs="Times New Roman"/>
          <w:sz w:val="24"/>
          <w:szCs w:val="24"/>
        </w:rPr>
        <w:t xml:space="preserve">, именуемое в дальнейшем «Арендодатель», с одной стороны и АО «Дагестанская сетевая компания», именуемое в дальнейшем «Арендатор», в лице управляющего директора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867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основании доверенности от 08. 11. 2016г. № 539</w:t>
      </w:r>
      <w:r w:rsidRPr="00E61AAD">
        <w:rPr>
          <w:rFonts w:ascii="Times New Roman" w:hAnsi="Times New Roman" w:cs="Times New Roman"/>
          <w:sz w:val="24"/>
          <w:szCs w:val="24"/>
        </w:rPr>
        <w:t>, с другой стороны, далее совместно именуемые Стороны,  составили настоящий акт о нижеследующем:</w:t>
      </w:r>
    </w:p>
    <w:p w:rsidR="00E61AAD" w:rsidRPr="00E61AAD" w:rsidRDefault="00E61AAD" w:rsidP="00E61AAD">
      <w:pPr>
        <w:jc w:val="both"/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1. Во исполнение договора аренды</w:t>
      </w:r>
      <w:r>
        <w:rPr>
          <w:rFonts w:ascii="Times New Roman" w:hAnsi="Times New Roman" w:cs="Times New Roman"/>
          <w:sz w:val="24"/>
          <w:szCs w:val="24"/>
        </w:rPr>
        <w:t xml:space="preserve"> транспортного средства № 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E61AAD">
        <w:rPr>
          <w:rFonts w:ascii="Times New Roman" w:hAnsi="Times New Roman" w:cs="Times New Roman"/>
          <w:sz w:val="24"/>
          <w:szCs w:val="24"/>
        </w:rPr>
        <w:t>.   Арендодатель передает  в аренду, а Арендодатель принимает следующее транспортное средство: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Основные характеристики Транспортного средства: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тип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E61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    - марка, м</w:t>
      </w:r>
      <w:r>
        <w:rPr>
          <w:rFonts w:ascii="Times New Roman" w:hAnsi="Times New Roman" w:cs="Times New Roman"/>
          <w:sz w:val="24"/>
          <w:szCs w:val="24"/>
        </w:rPr>
        <w:t>одель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E61AAD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    - регистр</w:t>
      </w:r>
      <w:r>
        <w:rPr>
          <w:rFonts w:ascii="Times New Roman" w:hAnsi="Times New Roman" w:cs="Times New Roman"/>
          <w:sz w:val="24"/>
          <w:szCs w:val="24"/>
        </w:rPr>
        <w:t>ационный знак:___________________</w:t>
      </w:r>
      <w:r w:rsidRPr="00E61AAD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    - идентификационный н</w:t>
      </w:r>
      <w:r>
        <w:rPr>
          <w:rFonts w:ascii="Times New Roman" w:hAnsi="Times New Roman" w:cs="Times New Roman"/>
          <w:sz w:val="24"/>
          <w:szCs w:val="24"/>
        </w:rPr>
        <w:t>омер (VIN)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год выпуска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E61AAD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цвет кузова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E61AA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    - паспорт транс</w:t>
      </w:r>
      <w:r>
        <w:rPr>
          <w:rFonts w:ascii="Times New Roman" w:hAnsi="Times New Roman" w:cs="Times New Roman"/>
          <w:sz w:val="24"/>
          <w:szCs w:val="24"/>
        </w:rPr>
        <w:t>портного средства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</w:t>
      </w:r>
      <w:r w:rsidRPr="00E61AAD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2.</w:t>
      </w:r>
      <w:r w:rsidRPr="00E61AAD">
        <w:rPr>
          <w:rFonts w:ascii="Times New Roman" w:hAnsi="Times New Roman" w:cs="Times New Roman"/>
          <w:sz w:val="24"/>
          <w:szCs w:val="24"/>
        </w:rPr>
        <w:tab/>
        <w:t>Стороны подтверждают, что на момент приема-передачи транспортное средство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>находится в технически исправном состоянии, поврежде</w:t>
      </w:r>
      <w:r w:rsidR="003842FA">
        <w:rPr>
          <w:rFonts w:ascii="Times New Roman" w:hAnsi="Times New Roman" w:cs="Times New Roman"/>
          <w:sz w:val="24"/>
          <w:szCs w:val="24"/>
        </w:rPr>
        <w:t xml:space="preserve">ний нет.                       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                                   ПОДПИСИ СТОРОН</w:t>
      </w: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</w:p>
    <w:p w:rsidR="00E61AAD" w:rsidRPr="00E61AAD" w:rsidRDefault="00E61AAD" w:rsidP="00E61AAD">
      <w:pPr>
        <w:rPr>
          <w:rFonts w:ascii="Times New Roman" w:hAnsi="Times New Roman" w:cs="Times New Roman"/>
          <w:sz w:val="24"/>
          <w:szCs w:val="24"/>
        </w:rPr>
      </w:pPr>
      <w:r w:rsidRPr="00E61AAD">
        <w:rPr>
          <w:rFonts w:ascii="Times New Roman" w:hAnsi="Times New Roman" w:cs="Times New Roman"/>
          <w:sz w:val="24"/>
          <w:szCs w:val="24"/>
        </w:rPr>
        <w:t xml:space="preserve">Сдал Арендодатель:                           </w:t>
      </w:r>
      <w:r w:rsidR="003842FA">
        <w:rPr>
          <w:rFonts w:ascii="Times New Roman" w:hAnsi="Times New Roman" w:cs="Times New Roman"/>
          <w:sz w:val="24"/>
          <w:szCs w:val="24"/>
        </w:rPr>
        <w:t xml:space="preserve">              Принял Арендатор</w:t>
      </w:r>
      <w:r w:rsidRPr="00E61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E61AAD" w:rsidRPr="00833D0F" w:rsidRDefault="00E61AAD" w:rsidP="00E61A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______________/_____________</w:t>
      </w:r>
      <w:r w:rsidRPr="00E61AAD">
        <w:rPr>
          <w:rFonts w:ascii="Times New Roman" w:hAnsi="Times New Roman" w:cs="Times New Roman"/>
          <w:sz w:val="24"/>
          <w:szCs w:val="24"/>
        </w:rPr>
        <w:t xml:space="preserve">/              </w:t>
      </w:r>
      <w:r>
        <w:rPr>
          <w:rFonts w:ascii="Times New Roman" w:hAnsi="Times New Roman" w:cs="Times New Roman"/>
          <w:sz w:val="24"/>
          <w:szCs w:val="24"/>
        </w:rPr>
        <w:t xml:space="preserve"> ___</w:t>
      </w:r>
      <w:r w:rsidR="00833D0F">
        <w:rPr>
          <w:rFonts w:ascii="Times New Roman" w:hAnsi="Times New Roman" w:cs="Times New Roman"/>
          <w:sz w:val="24"/>
          <w:szCs w:val="24"/>
        </w:rPr>
        <w:t xml:space="preserve">______________/М.М. </w:t>
      </w:r>
      <w:proofErr w:type="spellStart"/>
      <w:r w:rsidR="00833D0F">
        <w:rPr>
          <w:rFonts w:ascii="Times New Roman" w:hAnsi="Times New Roman" w:cs="Times New Roman"/>
          <w:sz w:val="24"/>
          <w:szCs w:val="24"/>
        </w:rPr>
        <w:t>Гитинасулов</w:t>
      </w:r>
      <w:proofErr w:type="spellEnd"/>
      <w:r w:rsidR="00833D0F">
        <w:rPr>
          <w:rFonts w:ascii="Times New Roman" w:hAnsi="Times New Roman" w:cs="Times New Roman"/>
          <w:sz w:val="24"/>
          <w:szCs w:val="24"/>
        </w:rPr>
        <w:t>.</w:t>
      </w:r>
    </w:p>
    <w:sectPr w:rsidR="00E61AAD" w:rsidRPr="00833D0F" w:rsidSect="00E61AA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70CD9"/>
    <w:multiLevelType w:val="multilevel"/>
    <w:tmpl w:val="2072311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018"/>
        </w:tabs>
        <w:ind w:left="101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6BD"/>
    <w:rsid w:val="003842FA"/>
    <w:rsid w:val="004C70D7"/>
    <w:rsid w:val="00756DEB"/>
    <w:rsid w:val="00833D0F"/>
    <w:rsid w:val="008676BD"/>
    <w:rsid w:val="00E61AAD"/>
    <w:rsid w:val="00F1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6DE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56D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56DE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56D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2039</Words>
  <Characters>11623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3</cp:revision>
  <dcterms:created xsi:type="dcterms:W3CDTF">2017-04-05T06:34:00Z</dcterms:created>
  <dcterms:modified xsi:type="dcterms:W3CDTF">2017-04-18T06:47:00Z</dcterms:modified>
</cp:coreProperties>
</file>